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C2" w:rsidRPr="00F55582" w:rsidRDefault="0069191E" w:rsidP="0069191E">
      <w:pPr>
        <w:jc w:val="center"/>
        <w:rPr>
          <w:rFonts w:cstheme="minorHAnsi"/>
          <w:b/>
          <w:sz w:val="28"/>
          <w:szCs w:val="28"/>
        </w:rPr>
      </w:pPr>
      <w:r w:rsidRPr="00F55582">
        <w:rPr>
          <w:rFonts w:cstheme="minorHAnsi"/>
          <w:b/>
          <w:sz w:val="28"/>
          <w:szCs w:val="28"/>
        </w:rPr>
        <w:t xml:space="preserve">A </w:t>
      </w:r>
      <w:r w:rsidR="003D651A">
        <w:rPr>
          <w:rFonts w:cstheme="minorHAnsi"/>
          <w:b/>
          <w:sz w:val="28"/>
          <w:szCs w:val="28"/>
        </w:rPr>
        <w:t xml:space="preserve">Vármegyeházi Kiállítások </w:t>
      </w:r>
      <w:r w:rsidRPr="00F55582">
        <w:rPr>
          <w:rFonts w:cstheme="minorHAnsi"/>
          <w:b/>
          <w:sz w:val="28"/>
          <w:szCs w:val="28"/>
        </w:rPr>
        <w:t>múze</w:t>
      </w:r>
      <w:r w:rsidR="003D651A">
        <w:rPr>
          <w:rFonts w:cstheme="minorHAnsi"/>
          <w:b/>
          <w:sz w:val="28"/>
          <w:szCs w:val="28"/>
        </w:rPr>
        <w:t>u</w:t>
      </w:r>
      <w:r w:rsidRPr="00F55582">
        <w:rPr>
          <w:rFonts w:cstheme="minorHAnsi"/>
          <w:b/>
          <w:sz w:val="28"/>
          <w:szCs w:val="28"/>
        </w:rPr>
        <w:t xml:space="preserve">mi óráinak kínálata </w:t>
      </w:r>
    </w:p>
    <w:p w:rsidR="0069191E" w:rsidRPr="00F55582" w:rsidRDefault="0069191E" w:rsidP="0069191E">
      <w:pPr>
        <w:jc w:val="center"/>
        <w:rPr>
          <w:rFonts w:cstheme="minorHAnsi"/>
          <w:b/>
          <w:sz w:val="28"/>
          <w:szCs w:val="28"/>
        </w:rPr>
      </w:pPr>
      <w:r w:rsidRPr="00F55582">
        <w:rPr>
          <w:rFonts w:cstheme="minorHAnsi"/>
          <w:b/>
          <w:sz w:val="28"/>
          <w:szCs w:val="28"/>
        </w:rPr>
        <w:t>Szekszárd, Béla tér 1.</w:t>
      </w:r>
    </w:p>
    <w:p w:rsidR="0069191E" w:rsidRPr="00F55582" w:rsidRDefault="0069191E" w:rsidP="0069191E">
      <w:pPr>
        <w:jc w:val="center"/>
        <w:rPr>
          <w:rFonts w:cstheme="minorHAnsi"/>
          <w:b/>
          <w:sz w:val="28"/>
          <w:szCs w:val="28"/>
        </w:rPr>
      </w:pPr>
      <w:r w:rsidRPr="00F55582">
        <w:rPr>
          <w:rFonts w:cstheme="minorHAnsi"/>
          <w:b/>
          <w:sz w:val="28"/>
          <w:szCs w:val="28"/>
        </w:rPr>
        <w:t>2025-2026 tanév</w:t>
      </w:r>
    </w:p>
    <w:p w:rsidR="0069191E" w:rsidRPr="00F55582" w:rsidRDefault="0069191E">
      <w:pPr>
        <w:rPr>
          <w:rFonts w:cstheme="minorHAnsi"/>
        </w:rPr>
      </w:pPr>
    </w:p>
    <w:p w:rsidR="0069191E" w:rsidRPr="00F55582" w:rsidRDefault="0069191E">
      <w:pPr>
        <w:rPr>
          <w:rFonts w:cstheme="minorHAnsi"/>
          <w:b/>
          <w:i/>
          <w:sz w:val="24"/>
          <w:szCs w:val="24"/>
          <w:u w:val="single"/>
        </w:rPr>
      </w:pPr>
      <w:r w:rsidRPr="00F55582">
        <w:rPr>
          <w:rFonts w:cstheme="minorHAnsi"/>
          <w:b/>
          <w:i/>
          <w:sz w:val="24"/>
          <w:szCs w:val="24"/>
          <w:u w:val="single"/>
        </w:rPr>
        <w:t>Óvodások részére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Puszták és falvak </w:t>
      </w:r>
      <w:r w:rsidRPr="00F55582">
        <w:rPr>
          <w:rFonts w:eastAsia="Times New Roman" w:cstheme="minorHAnsi"/>
          <w:lang w:eastAsia="hu-HU"/>
        </w:rPr>
        <w:t>– Ismerkedés a parasztok, pásztorok, csőszök életével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Földbe rejtett kincsek </w:t>
      </w:r>
      <w:r w:rsidRPr="00F55582">
        <w:rPr>
          <w:rFonts w:eastAsia="Times New Roman" w:cstheme="minorHAnsi"/>
          <w:lang w:eastAsia="hu-HU"/>
        </w:rPr>
        <w:t>– Régészeti leletek és a régészeti kiállítás megtekintése 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color w:val="000000"/>
          <w:lang w:eastAsia="hu-HU"/>
        </w:rPr>
        <w:t xml:space="preserve">Szövés, fonás </w:t>
      </w:r>
      <w:r w:rsidRPr="00F55582">
        <w:rPr>
          <w:rFonts w:eastAsia="Times New Roman" w:cstheme="minorHAnsi"/>
          <w:b/>
          <w:bCs/>
          <w:lang w:eastAsia="hu-HU"/>
        </w:rPr>
        <w:t xml:space="preserve">– </w:t>
      </w:r>
      <w:r w:rsidRPr="00F55582">
        <w:rPr>
          <w:rFonts w:eastAsia="Times New Roman" w:cstheme="minorHAnsi"/>
          <w:lang w:eastAsia="hu-HU"/>
        </w:rPr>
        <w:t>Népmese, játékos ismerkedés a szövés eszközeivel, szőttesmintákkal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Mattioni Eszter világa </w:t>
      </w:r>
      <w:r w:rsidRPr="00F55582">
        <w:rPr>
          <w:rFonts w:eastAsia="Times New Roman" w:cstheme="minorHAnsi"/>
          <w:lang w:eastAsia="hu-HU"/>
        </w:rPr>
        <w:t>– Az állandó kiállításhoz kapcsolódó múzeumi óra és mozaikkészítés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A régi vármegyeháza világa </w:t>
      </w:r>
      <w:r w:rsidRPr="00F55582">
        <w:rPr>
          <w:rFonts w:eastAsia="Times New Roman" w:cstheme="minorHAnsi"/>
          <w:b/>
          <w:bCs/>
          <w:lang w:eastAsia="hu-HU"/>
        </w:rPr>
        <w:t>–</w:t>
      </w:r>
      <w:r w:rsidRPr="00F55582">
        <w:rPr>
          <w:rFonts w:eastAsia="Times New Roman" w:cstheme="minorHAnsi"/>
          <w:b/>
          <w:lang w:eastAsia="hu-HU"/>
        </w:rPr>
        <w:t> </w:t>
      </w:r>
      <w:r w:rsidRPr="00F55582">
        <w:rPr>
          <w:rFonts w:eastAsia="Times New Roman" w:cstheme="minorHAnsi"/>
          <w:lang w:eastAsia="hu-HU"/>
        </w:rPr>
        <w:t>Kiállításunkkal felidézzük a 19. század első felének hangulatát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>Varródoboz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Minden hónap első szerdáján 10–16 óráig felelevenítjük </w:t>
      </w:r>
      <w:proofErr w:type="spellStart"/>
      <w:r w:rsidRPr="00F55582">
        <w:rPr>
          <w:rFonts w:eastAsia="Times New Roman" w:cstheme="minorHAnsi"/>
          <w:lang w:eastAsia="hu-HU"/>
        </w:rPr>
        <w:t>nagyanyáink</w:t>
      </w:r>
      <w:proofErr w:type="spellEnd"/>
      <w:r w:rsidRPr="00F55582">
        <w:rPr>
          <w:rFonts w:eastAsia="Times New Roman" w:cstheme="minorHAnsi"/>
          <w:lang w:eastAsia="hu-HU"/>
        </w:rPr>
        <w:t xml:space="preserve"> kedvenc időtöltését, a kézimunkázást. Iskolai csoportok számára a foglalkozás más időpontban is igénybe vehető (előzetes egyeztetés alapján).</w:t>
      </w:r>
    </w:p>
    <w:p w:rsidR="0069191E" w:rsidRPr="00F55582" w:rsidRDefault="0069191E">
      <w:pPr>
        <w:rPr>
          <w:rFonts w:cstheme="minorHAnsi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F55582">
        <w:rPr>
          <w:rFonts w:eastAsia="Times New Roman" w:cstheme="minorHAnsi"/>
          <w:i/>
          <w:lang w:eastAsia="hu-HU"/>
        </w:rPr>
        <w:t>A bejelentkezett óvodás csoportok számára a látogatás és a múzeumi órák INGYENESEK.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Az </w:t>
      </w:r>
      <w:proofErr w:type="spellStart"/>
      <w:r w:rsidRPr="00F55582">
        <w:rPr>
          <w:rFonts w:eastAsia="Times New Roman" w:cstheme="minorHAnsi"/>
          <w:lang w:eastAsia="hu-HU"/>
        </w:rPr>
        <w:t>árváltoztatás</w:t>
      </w:r>
      <w:proofErr w:type="spellEnd"/>
      <w:r w:rsidRPr="00F55582">
        <w:rPr>
          <w:rFonts w:eastAsia="Times New Roman" w:cstheme="minorHAnsi"/>
          <w:lang w:eastAsia="hu-HU"/>
        </w:rPr>
        <w:t xml:space="preserve"> jogát fenntartjuk! A foglalkozások előre egyeztetett időpontokban vehetők igénybe.</w:t>
      </w:r>
    </w:p>
    <w:p w:rsidR="0069191E" w:rsidRPr="00F55582" w:rsidRDefault="0069191E">
      <w:pPr>
        <w:rPr>
          <w:rFonts w:cstheme="minorHAnsi"/>
        </w:rPr>
      </w:pPr>
    </w:p>
    <w:p w:rsidR="0069191E" w:rsidRPr="00F55582" w:rsidRDefault="0069191E">
      <w:pPr>
        <w:rPr>
          <w:rFonts w:cstheme="minorHAnsi"/>
          <w:b/>
          <w:i/>
          <w:sz w:val="24"/>
          <w:szCs w:val="24"/>
          <w:u w:val="single"/>
        </w:rPr>
      </w:pPr>
      <w:r w:rsidRPr="00F55582">
        <w:rPr>
          <w:rFonts w:cstheme="minorHAnsi"/>
          <w:b/>
          <w:i/>
          <w:sz w:val="24"/>
          <w:szCs w:val="24"/>
          <w:u w:val="single"/>
        </w:rPr>
        <w:t xml:space="preserve">Alsó </w:t>
      </w:r>
      <w:proofErr w:type="spellStart"/>
      <w:r w:rsidRPr="00F55582">
        <w:rPr>
          <w:rFonts w:cstheme="minorHAnsi"/>
          <w:b/>
          <w:i/>
          <w:sz w:val="24"/>
          <w:szCs w:val="24"/>
          <w:u w:val="single"/>
        </w:rPr>
        <w:t>tagozatosok</w:t>
      </w:r>
      <w:proofErr w:type="spellEnd"/>
      <w:r w:rsidRPr="00F55582">
        <w:rPr>
          <w:rFonts w:cstheme="minorHAnsi"/>
          <w:b/>
          <w:i/>
          <w:sz w:val="24"/>
          <w:szCs w:val="24"/>
          <w:u w:val="single"/>
        </w:rPr>
        <w:t xml:space="preserve"> részére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Puszták és falvak </w:t>
      </w:r>
      <w:r w:rsidRPr="00F55582">
        <w:rPr>
          <w:rFonts w:eastAsia="Times New Roman" w:cstheme="minorHAnsi"/>
          <w:lang w:eastAsia="hu-HU"/>
        </w:rPr>
        <w:t>– Ismerkedés a parasztok, pásztorok, csőszök életével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Földbe rejtett kincsek </w:t>
      </w:r>
      <w:r w:rsidRPr="00F55582">
        <w:rPr>
          <w:rFonts w:eastAsia="Times New Roman" w:cstheme="minorHAnsi"/>
          <w:lang w:eastAsia="hu-HU"/>
        </w:rPr>
        <w:t>– Régészeti leletek és a régészeti kiállítás megtekintése 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color w:val="000000"/>
          <w:lang w:eastAsia="hu-HU"/>
        </w:rPr>
        <w:t xml:space="preserve">Szövés, fonás </w:t>
      </w:r>
      <w:r w:rsidRPr="00F55582">
        <w:rPr>
          <w:rFonts w:eastAsia="Times New Roman" w:cstheme="minorHAnsi"/>
          <w:b/>
          <w:bCs/>
          <w:lang w:eastAsia="hu-HU"/>
        </w:rPr>
        <w:t xml:space="preserve">– </w:t>
      </w:r>
      <w:r w:rsidRPr="00F55582">
        <w:rPr>
          <w:rFonts w:eastAsia="Times New Roman" w:cstheme="minorHAnsi"/>
          <w:lang w:eastAsia="hu-HU"/>
        </w:rPr>
        <w:t>Népmese, játékos ismerkedés a szövés eszközeivel, szőttesmintákkal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Mattioni Eszter világa </w:t>
      </w:r>
      <w:r w:rsidRPr="00F55582">
        <w:rPr>
          <w:rFonts w:eastAsia="Times New Roman" w:cstheme="minorHAnsi"/>
          <w:lang w:eastAsia="hu-HU"/>
        </w:rPr>
        <w:t>– Az állandó kiállításhoz kapcsolódó múzeumi óra és mozaikkészítés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A régi vármegyeháza világa </w:t>
      </w:r>
      <w:r w:rsidRPr="00F55582">
        <w:rPr>
          <w:rFonts w:eastAsia="Times New Roman" w:cstheme="minorHAnsi"/>
          <w:b/>
          <w:bCs/>
          <w:lang w:eastAsia="hu-HU"/>
        </w:rPr>
        <w:t>–</w:t>
      </w:r>
      <w:r w:rsidRPr="00F55582">
        <w:rPr>
          <w:rFonts w:eastAsia="Times New Roman" w:cstheme="minorHAnsi"/>
          <w:b/>
          <w:lang w:eastAsia="hu-HU"/>
        </w:rPr>
        <w:t> </w:t>
      </w:r>
      <w:r w:rsidRPr="00F55582">
        <w:rPr>
          <w:rFonts w:eastAsia="Times New Roman" w:cstheme="minorHAnsi"/>
          <w:lang w:eastAsia="hu-HU"/>
        </w:rPr>
        <w:t>Kiállításunkkal felidézzük a 19. század első felének hangulatát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>Varródoboz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Minden hónap első szerdáján 10–16 óráig felelevenítjük </w:t>
      </w:r>
      <w:proofErr w:type="spellStart"/>
      <w:r w:rsidRPr="00F55582">
        <w:rPr>
          <w:rFonts w:eastAsia="Times New Roman" w:cstheme="minorHAnsi"/>
          <w:lang w:eastAsia="hu-HU"/>
        </w:rPr>
        <w:t>nagyanyáink</w:t>
      </w:r>
      <w:proofErr w:type="spellEnd"/>
      <w:r w:rsidRPr="00F55582">
        <w:rPr>
          <w:rFonts w:eastAsia="Times New Roman" w:cstheme="minorHAnsi"/>
          <w:lang w:eastAsia="hu-HU"/>
        </w:rPr>
        <w:t xml:space="preserve"> kedvenc időtöltését, a kézimunkázást. Iskolai csoportok számára a foglalkozás más időpontban is igénybe vehető (előzetes egyeztetés alapján).</w:t>
      </w:r>
    </w:p>
    <w:p w:rsidR="00F55582" w:rsidRPr="00F55582" w:rsidRDefault="00F55582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F55582" w:rsidRPr="00F55582" w:rsidRDefault="00F55582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500 Ft/diák</w:t>
      </w:r>
      <w:r w:rsidRPr="00F55582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1000 Ft/diák</w:t>
      </w:r>
      <w:r w:rsidRPr="00F55582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F55582" w:rsidRPr="00F55582" w:rsidRDefault="00F55582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F55582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F55582">
        <w:rPr>
          <w:rFonts w:eastAsia="Times New Roman" w:cstheme="minorHAnsi"/>
          <w:i/>
          <w:lang w:eastAsia="hu-HU"/>
        </w:rPr>
        <w:t>árváltoztatás</w:t>
      </w:r>
      <w:proofErr w:type="spellEnd"/>
      <w:r w:rsidRPr="00F55582">
        <w:rPr>
          <w:rFonts w:eastAsia="Times New Roman" w:cstheme="minorHAnsi"/>
          <w:i/>
          <w:lang w:eastAsia="hu-HU"/>
        </w:rPr>
        <w:t xml:space="preserve"> jogát fenntartjuk! </w:t>
      </w:r>
      <w:r w:rsidRPr="00F55582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F55582" w:rsidRPr="00F55582" w:rsidRDefault="00F55582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:rsidR="0069191E" w:rsidRPr="00F55582" w:rsidRDefault="0069191E">
      <w:pPr>
        <w:rPr>
          <w:rFonts w:cstheme="minorHAnsi"/>
        </w:rPr>
      </w:pPr>
    </w:p>
    <w:p w:rsidR="0069191E" w:rsidRPr="00F55582" w:rsidRDefault="0069191E">
      <w:pPr>
        <w:rPr>
          <w:rFonts w:cstheme="minorHAnsi"/>
          <w:b/>
          <w:i/>
          <w:sz w:val="24"/>
          <w:szCs w:val="24"/>
          <w:u w:val="single"/>
        </w:rPr>
      </w:pPr>
      <w:r w:rsidRPr="00F55582">
        <w:rPr>
          <w:rFonts w:cstheme="minorHAnsi"/>
          <w:b/>
          <w:i/>
          <w:sz w:val="24"/>
          <w:szCs w:val="24"/>
          <w:u w:val="single"/>
        </w:rPr>
        <w:t xml:space="preserve">Felső </w:t>
      </w:r>
      <w:proofErr w:type="spellStart"/>
      <w:r w:rsidRPr="00F55582">
        <w:rPr>
          <w:rFonts w:cstheme="minorHAnsi"/>
          <w:b/>
          <w:i/>
          <w:sz w:val="24"/>
          <w:szCs w:val="24"/>
          <w:u w:val="single"/>
        </w:rPr>
        <w:t>tagozatosok</w:t>
      </w:r>
      <w:proofErr w:type="spellEnd"/>
      <w:r w:rsidRPr="00F55582">
        <w:rPr>
          <w:rFonts w:cstheme="minorHAnsi"/>
          <w:b/>
          <w:i/>
          <w:sz w:val="24"/>
          <w:szCs w:val="24"/>
          <w:u w:val="single"/>
        </w:rPr>
        <w:t xml:space="preserve"> részére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Puszták és falvak </w:t>
      </w:r>
      <w:r w:rsidRPr="00F55582">
        <w:rPr>
          <w:rFonts w:eastAsia="Times New Roman" w:cstheme="minorHAnsi"/>
          <w:lang w:eastAsia="hu-HU"/>
        </w:rPr>
        <w:t>– Ismerkedés a parasztok, pásztorok, csőszök életével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Földbe rejtett kincsek </w:t>
      </w:r>
      <w:r w:rsidRPr="00F55582">
        <w:rPr>
          <w:rFonts w:eastAsia="Times New Roman" w:cstheme="minorHAnsi"/>
          <w:lang w:eastAsia="hu-HU"/>
        </w:rPr>
        <w:t>– Régészeti leletek és a régészeti kiállítás megtekintése 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color w:val="000000"/>
          <w:lang w:eastAsia="hu-HU"/>
        </w:rPr>
        <w:t xml:space="preserve">Szövés, fonás </w:t>
      </w:r>
      <w:r w:rsidRPr="00F55582">
        <w:rPr>
          <w:rFonts w:eastAsia="Times New Roman" w:cstheme="minorHAnsi"/>
          <w:b/>
          <w:bCs/>
          <w:lang w:eastAsia="hu-HU"/>
        </w:rPr>
        <w:t xml:space="preserve">– </w:t>
      </w:r>
      <w:r w:rsidRPr="00F55582">
        <w:rPr>
          <w:rFonts w:eastAsia="Times New Roman" w:cstheme="minorHAnsi"/>
          <w:lang w:eastAsia="hu-HU"/>
        </w:rPr>
        <w:t>Népmese, játékos ismerkedés a szövés eszközeivel, szőttesmintákkal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Mattioni Eszter világa </w:t>
      </w:r>
      <w:r w:rsidRPr="00F55582">
        <w:rPr>
          <w:rFonts w:eastAsia="Times New Roman" w:cstheme="minorHAnsi"/>
          <w:lang w:eastAsia="hu-HU"/>
        </w:rPr>
        <w:t>– Az állandó kiállításhoz kapcsolódó múzeumi óra és mozaikkészítés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A régi vármegyeháza világa </w:t>
      </w:r>
      <w:r w:rsidRPr="00F55582">
        <w:rPr>
          <w:rFonts w:eastAsia="Times New Roman" w:cstheme="minorHAnsi"/>
          <w:b/>
          <w:bCs/>
          <w:lang w:eastAsia="hu-HU"/>
        </w:rPr>
        <w:t>–</w:t>
      </w:r>
      <w:r w:rsidRPr="00F55582">
        <w:rPr>
          <w:rFonts w:eastAsia="Times New Roman" w:cstheme="minorHAnsi"/>
          <w:b/>
          <w:lang w:eastAsia="hu-HU"/>
        </w:rPr>
        <w:t> </w:t>
      </w:r>
      <w:r w:rsidRPr="00F55582">
        <w:rPr>
          <w:rFonts w:eastAsia="Times New Roman" w:cstheme="minorHAnsi"/>
          <w:lang w:eastAsia="hu-HU"/>
        </w:rPr>
        <w:t>Kiállításunkkal felidézzük a 19. század első felének hangulatát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>Varródoboz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Minden hónap első szerdáján 10–16 óráig felelevenítjük </w:t>
      </w:r>
      <w:proofErr w:type="spellStart"/>
      <w:r w:rsidRPr="00F55582">
        <w:rPr>
          <w:rFonts w:eastAsia="Times New Roman" w:cstheme="minorHAnsi"/>
          <w:lang w:eastAsia="hu-HU"/>
        </w:rPr>
        <w:t>nagyanyáink</w:t>
      </w:r>
      <w:proofErr w:type="spellEnd"/>
      <w:r w:rsidRPr="00F55582">
        <w:rPr>
          <w:rFonts w:eastAsia="Times New Roman" w:cstheme="minorHAnsi"/>
          <w:lang w:eastAsia="hu-HU"/>
        </w:rPr>
        <w:t xml:space="preserve"> kedvenc időtöltését, a kézimunkázást. Iskolai csoportok számára a foglalkozás más időpontban is igénybe vehető (előzetes egyeztetés alapján).</w:t>
      </w:r>
    </w:p>
    <w:p w:rsidR="0069191E" w:rsidRPr="00F55582" w:rsidRDefault="0069191E">
      <w:pPr>
        <w:rPr>
          <w:rFonts w:cstheme="minorHAnsi"/>
        </w:rPr>
      </w:pPr>
    </w:p>
    <w:p w:rsidR="00F55582" w:rsidRPr="00F55582" w:rsidRDefault="00F55582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500 Ft/diák</w:t>
      </w:r>
      <w:r w:rsidRPr="00F55582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1000 Ft/diák</w:t>
      </w:r>
      <w:r w:rsidRPr="00F55582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F55582" w:rsidRPr="00F55582" w:rsidRDefault="00F55582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F55582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F55582">
        <w:rPr>
          <w:rFonts w:eastAsia="Times New Roman" w:cstheme="minorHAnsi"/>
          <w:i/>
          <w:lang w:eastAsia="hu-HU"/>
        </w:rPr>
        <w:t>árváltoztatás</w:t>
      </w:r>
      <w:proofErr w:type="spellEnd"/>
      <w:r w:rsidRPr="00F55582">
        <w:rPr>
          <w:rFonts w:eastAsia="Times New Roman" w:cstheme="minorHAnsi"/>
          <w:i/>
          <w:lang w:eastAsia="hu-HU"/>
        </w:rPr>
        <w:t xml:space="preserve"> jogát fenntartjuk! </w:t>
      </w:r>
      <w:r w:rsidRPr="00F55582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F55582" w:rsidRPr="00F55582" w:rsidRDefault="00F55582">
      <w:pPr>
        <w:rPr>
          <w:rFonts w:cstheme="minorHAnsi"/>
        </w:rPr>
      </w:pPr>
    </w:p>
    <w:p w:rsidR="0069191E" w:rsidRPr="00F55582" w:rsidRDefault="0069191E">
      <w:pPr>
        <w:rPr>
          <w:rFonts w:cstheme="minorHAnsi"/>
          <w:b/>
          <w:i/>
          <w:sz w:val="24"/>
          <w:szCs w:val="24"/>
          <w:u w:val="single"/>
        </w:rPr>
      </w:pPr>
      <w:r w:rsidRPr="00F55582">
        <w:rPr>
          <w:rFonts w:cstheme="minorHAnsi"/>
          <w:b/>
          <w:i/>
          <w:sz w:val="24"/>
          <w:szCs w:val="24"/>
          <w:u w:val="single"/>
        </w:rPr>
        <w:t>Középiskolások és egyetemisták számára</w:t>
      </w:r>
    </w:p>
    <w:p w:rsidR="0069191E" w:rsidRPr="00F55582" w:rsidRDefault="0069191E" w:rsidP="0069191E">
      <w:pPr>
        <w:spacing w:after="0" w:line="240" w:lineRule="auto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Puszták és falvak </w:t>
      </w:r>
      <w:r w:rsidRPr="00F55582">
        <w:rPr>
          <w:rFonts w:eastAsia="Times New Roman" w:cstheme="minorHAnsi"/>
          <w:lang w:eastAsia="hu-HU"/>
        </w:rPr>
        <w:t>– Ismerkedés a parasztok, pásztorok, csőszök életével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A régi vármegyeháza világa </w:t>
      </w:r>
      <w:r w:rsidRPr="00F55582">
        <w:rPr>
          <w:rFonts w:eastAsia="Times New Roman" w:cstheme="minorHAnsi"/>
          <w:b/>
          <w:bCs/>
          <w:lang w:eastAsia="hu-HU"/>
        </w:rPr>
        <w:t>–</w:t>
      </w:r>
      <w:r w:rsidRPr="00F55582">
        <w:rPr>
          <w:rFonts w:eastAsia="Times New Roman" w:cstheme="minorHAnsi"/>
          <w:b/>
          <w:lang w:eastAsia="hu-HU"/>
        </w:rPr>
        <w:t> </w:t>
      </w:r>
      <w:r w:rsidRPr="00F55582">
        <w:rPr>
          <w:rFonts w:eastAsia="Times New Roman" w:cstheme="minorHAnsi"/>
          <w:lang w:eastAsia="hu-HU"/>
        </w:rPr>
        <w:t>Kiállításunkkal felidézzük a 19. század első felének hangulatát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Mattioni Eszter és a hímeskő </w:t>
      </w:r>
      <w:r w:rsidRPr="00F55582">
        <w:rPr>
          <w:rFonts w:eastAsia="Times New Roman" w:cstheme="minorHAnsi"/>
          <w:b/>
          <w:bCs/>
          <w:lang w:eastAsia="hu-HU"/>
        </w:rPr>
        <w:t xml:space="preserve">– </w:t>
      </w:r>
      <w:r w:rsidRPr="00F55582">
        <w:rPr>
          <w:rFonts w:eastAsia="Times New Roman" w:cstheme="minorHAnsi"/>
          <w:lang w:eastAsia="hu-HU"/>
        </w:rPr>
        <w:t>Az állandó kiállításhoz kapcsolódó múzeumi óra és mozaikkészítés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 xml:space="preserve">Szekszárd története a régészeti és műemléki kutatások alapján </w:t>
      </w:r>
      <w:r w:rsidRPr="00F55582">
        <w:rPr>
          <w:rFonts w:eastAsia="Times New Roman" w:cstheme="minorHAnsi"/>
          <w:b/>
          <w:bCs/>
          <w:lang w:eastAsia="hu-HU"/>
        </w:rPr>
        <w:t xml:space="preserve">– </w:t>
      </w:r>
      <w:r w:rsidRPr="00F55582">
        <w:rPr>
          <w:rFonts w:eastAsia="Times New Roman" w:cstheme="minorHAnsi"/>
          <w:lang w:eastAsia="hu-HU"/>
        </w:rPr>
        <w:t>A régészeti kiállításhoz kapcsolódó múzeumi óra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hu-HU"/>
        </w:rPr>
      </w:pPr>
      <w:r w:rsidRPr="00F55582">
        <w:rPr>
          <w:rFonts w:eastAsia="Times New Roman" w:cstheme="minorHAnsi"/>
          <w:b/>
          <w:lang w:eastAsia="hu-HU"/>
        </w:rPr>
        <w:t>Varródoboz</w:t>
      </w:r>
    </w:p>
    <w:p w:rsidR="0069191E" w:rsidRPr="00F55582" w:rsidRDefault="0069191E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Minden hónap első szerdáján 10–16 óráig felelevenítjük </w:t>
      </w:r>
      <w:proofErr w:type="spellStart"/>
      <w:r w:rsidRPr="00F55582">
        <w:rPr>
          <w:rFonts w:eastAsia="Times New Roman" w:cstheme="minorHAnsi"/>
          <w:lang w:eastAsia="hu-HU"/>
        </w:rPr>
        <w:t>nagyanyáink</w:t>
      </w:r>
      <w:proofErr w:type="spellEnd"/>
      <w:r w:rsidRPr="00F55582">
        <w:rPr>
          <w:rFonts w:eastAsia="Times New Roman" w:cstheme="minorHAnsi"/>
          <w:lang w:eastAsia="hu-HU"/>
        </w:rPr>
        <w:t xml:space="preserve"> kedvenc időtöltését, a kézimunkázást. Iskolai csoportok számára a foglalkozás más időpontban is igénybe vehető (előzetes egyeztetés alapján).</w:t>
      </w:r>
    </w:p>
    <w:p w:rsidR="00F55582" w:rsidRPr="00F55582" w:rsidRDefault="00F55582" w:rsidP="00F55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F55582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500 Ft/diák</w:t>
      </w:r>
      <w:r w:rsidRPr="00F55582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F55582">
        <w:rPr>
          <w:rFonts w:eastAsia="Times New Roman" w:cstheme="minorHAnsi"/>
          <w:u w:val="single"/>
          <w:lang w:eastAsia="hu-HU"/>
        </w:rPr>
        <w:t>1000 Ft/diák</w:t>
      </w:r>
      <w:r w:rsidRPr="00F55582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F55582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F55582">
        <w:rPr>
          <w:rFonts w:eastAsia="Times New Roman" w:cstheme="minorHAnsi"/>
          <w:i/>
          <w:lang w:eastAsia="hu-HU"/>
        </w:rPr>
        <w:t>árváltoztatás</w:t>
      </w:r>
      <w:proofErr w:type="spellEnd"/>
      <w:r w:rsidRPr="00F55582">
        <w:rPr>
          <w:rFonts w:eastAsia="Times New Roman" w:cstheme="minorHAnsi"/>
          <w:i/>
          <w:lang w:eastAsia="hu-HU"/>
        </w:rPr>
        <w:t xml:space="preserve"> jogát fenntartjuk! </w:t>
      </w:r>
      <w:r w:rsidRPr="00F55582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69191E" w:rsidRPr="00F55582" w:rsidRDefault="0069191E">
      <w:pPr>
        <w:rPr>
          <w:rFonts w:cstheme="minorHAnsi"/>
        </w:rPr>
      </w:pPr>
    </w:p>
    <w:p w:rsidR="0069191E" w:rsidRPr="00BD6FD7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hu-HU"/>
        </w:rPr>
      </w:pPr>
      <w:bookmarkStart w:id="0" w:name="_GoBack"/>
      <w:r w:rsidRPr="00BD6FD7">
        <w:rPr>
          <w:rFonts w:eastAsia="Times New Roman" w:cstheme="minorHAnsi"/>
          <w:b/>
          <w:sz w:val="24"/>
          <w:szCs w:val="24"/>
          <w:lang w:eastAsia="hu-HU"/>
        </w:rPr>
        <w:t>Várjuk Önöket szeretettel!</w:t>
      </w:r>
    </w:p>
    <w:bookmarkEnd w:id="0"/>
    <w:p w:rsidR="0069191E" w:rsidRPr="00F55582" w:rsidRDefault="0069191E">
      <w:pPr>
        <w:rPr>
          <w:rFonts w:cstheme="minorHAnsi"/>
        </w:rPr>
      </w:pP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55582">
        <w:rPr>
          <w:rFonts w:eastAsia="Times New Roman" w:cstheme="minorHAnsi"/>
          <w:sz w:val="24"/>
          <w:szCs w:val="24"/>
          <w:lang w:eastAsia="hu-HU"/>
        </w:rPr>
        <w:t>Wosinsky</w:t>
      </w:r>
      <w:proofErr w:type="spellEnd"/>
      <w:r w:rsidRPr="00F55582">
        <w:rPr>
          <w:rFonts w:eastAsia="Times New Roman" w:cstheme="minorHAnsi"/>
          <w:sz w:val="24"/>
          <w:szCs w:val="24"/>
          <w:lang w:eastAsia="hu-HU"/>
        </w:rPr>
        <w:t xml:space="preserve"> Mór Múzeum Vármegyeházi Kiállítások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F55582">
        <w:rPr>
          <w:rFonts w:eastAsia="Times New Roman" w:cstheme="minorHAnsi"/>
          <w:i/>
          <w:sz w:val="24"/>
          <w:szCs w:val="24"/>
          <w:lang w:eastAsia="hu-HU"/>
        </w:rPr>
        <w:t xml:space="preserve">Binder Borbála </w:t>
      </w:r>
    </w:p>
    <w:p w:rsidR="0069191E" w:rsidRPr="00F55582" w:rsidRDefault="0069191E" w:rsidP="00691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F55582">
        <w:rPr>
          <w:rFonts w:eastAsia="Times New Roman" w:cstheme="minorHAnsi"/>
          <w:sz w:val="24"/>
          <w:szCs w:val="24"/>
          <w:lang w:eastAsia="hu-HU"/>
        </w:rPr>
        <w:t>06 74/411–547, 06 70 491 1201</w:t>
      </w:r>
    </w:p>
    <w:p w:rsidR="0069191E" w:rsidRPr="00F55582" w:rsidRDefault="00BD6FD7" w:rsidP="00691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hyperlink r:id="rId4" w:history="1">
        <w:r w:rsidR="0069191E" w:rsidRPr="00F55582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binbori@gmail.com</w:t>
        </w:r>
      </w:hyperlink>
      <w:r w:rsidR="0069191E" w:rsidRPr="00F55582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69191E" w:rsidRPr="00F55582" w:rsidRDefault="0069191E">
      <w:pPr>
        <w:rPr>
          <w:rFonts w:cstheme="minorHAnsi"/>
        </w:rPr>
      </w:pPr>
    </w:p>
    <w:p w:rsidR="0069191E" w:rsidRPr="00F55582" w:rsidRDefault="0069191E">
      <w:pPr>
        <w:rPr>
          <w:rFonts w:cstheme="minorHAnsi"/>
        </w:rPr>
      </w:pPr>
    </w:p>
    <w:sectPr w:rsidR="0069191E" w:rsidRPr="00F5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1E"/>
    <w:rsid w:val="001827C2"/>
    <w:rsid w:val="003D651A"/>
    <w:rsid w:val="0069191E"/>
    <w:rsid w:val="00A05DDA"/>
    <w:rsid w:val="00BD6FD7"/>
    <w:rsid w:val="00F5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5271"/>
  <w15:chartTrackingRefBased/>
  <w15:docId w15:val="{B2EFEF38-07F0-4D97-A478-247D651A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6919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nbor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4</cp:revision>
  <dcterms:created xsi:type="dcterms:W3CDTF">2025-08-27T07:07:00Z</dcterms:created>
  <dcterms:modified xsi:type="dcterms:W3CDTF">2025-08-27T07:23:00Z</dcterms:modified>
</cp:coreProperties>
</file>